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71B" w:rsidRPr="00D91FAD" w:rsidRDefault="00D4671B" w:rsidP="00D4671B">
      <w:pPr>
        <w:rPr>
          <w:rFonts w:ascii="Arial" w:hAnsi="Arial" w:cs="Arial"/>
          <w:b/>
        </w:rPr>
      </w:pPr>
      <w:r w:rsidRPr="00D91FAD">
        <w:rPr>
          <w:rFonts w:ascii="Arial" w:hAnsi="Arial" w:cs="Arial"/>
          <w:b/>
        </w:rPr>
        <w:t>Натурална паста за художествени ефекти при патиниране на интериори</w:t>
      </w:r>
    </w:p>
    <w:p w:rsidR="00D4671B" w:rsidRPr="00D91FAD" w:rsidRDefault="00D4671B" w:rsidP="00D4671B">
      <w:pPr>
        <w:rPr>
          <w:rFonts w:ascii="Arial" w:hAnsi="Arial" w:cs="Arial"/>
        </w:rPr>
      </w:pPr>
    </w:p>
    <w:p w:rsidR="00D4671B" w:rsidRDefault="00D4671B" w:rsidP="00D4671B">
      <w:pPr>
        <w:rPr>
          <w:rFonts w:ascii="Arial" w:hAnsi="Arial" w:cs="Arial"/>
        </w:rPr>
      </w:pPr>
      <w:r w:rsidRPr="00D91FAD">
        <w:rPr>
          <w:rFonts w:ascii="Arial" w:hAnsi="Arial" w:cs="Arial"/>
        </w:rPr>
        <w:t>ХАРАКТЕРИСТИКИ:</w:t>
      </w:r>
    </w:p>
    <w:p w:rsidR="00D4671B" w:rsidRPr="00D91FAD" w:rsidRDefault="00D4671B" w:rsidP="00D4671B">
      <w:pPr>
        <w:rPr>
          <w:rFonts w:ascii="Arial" w:hAnsi="Arial" w:cs="Arial"/>
        </w:rPr>
      </w:pPr>
    </w:p>
    <w:p w:rsidR="00D4671B" w:rsidRPr="00D91FAD" w:rsidRDefault="00D4671B" w:rsidP="00D4671B">
      <w:pPr>
        <w:rPr>
          <w:rFonts w:ascii="Arial" w:hAnsi="Arial" w:cs="Arial"/>
        </w:rPr>
      </w:pPr>
      <w:proofErr w:type="gramStart"/>
      <w:r w:rsidRPr="00D91FAD">
        <w:rPr>
          <w:rFonts w:ascii="Arial" w:hAnsi="Arial" w:cs="Arial"/>
          <w:b/>
          <w:lang w:val="en-US"/>
        </w:rPr>
        <w:t>ANTICA</w:t>
      </w:r>
      <w:r w:rsidRPr="00D91FAD">
        <w:rPr>
          <w:rFonts w:ascii="Arial" w:hAnsi="Arial" w:cs="Arial"/>
          <w:b/>
        </w:rPr>
        <w:t xml:space="preserve"> </w:t>
      </w:r>
      <w:r w:rsidRPr="00D91FAD">
        <w:rPr>
          <w:rFonts w:ascii="Arial" w:hAnsi="Arial" w:cs="Arial"/>
          <w:b/>
          <w:lang w:val="en-US"/>
        </w:rPr>
        <w:t>PATINATURA</w:t>
      </w:r>
      <w:r w:rsidRPr="00D91FAD">
        <w:rPr>
          <w:rFonts w:ascii="Arial" w:hAnsi="Arial" w:cs="Arial"/>
        </w:rPr>
        <w:t xml:space="preserve"> е оцветена, защитна, антикондезна („дишаща”), водоотблъскваща паста, за създаване на художествени декоративни ефекти върху поглъщащи вътрешни повърхности.</w:t>
      </w:r>
      <w:proofErr w:type="gramEnd"/>
      <w:r w:rsidRPr="00D91FAD">
        <w:rPr>
          <w:rFonts w:ascii="Arial" w:hAnsi="Arial" w:cs="Arial"/>
        </w:rPr>
        <w:t xml:space="preserve"> Съставена е от напълно натурални суровини, представлява плътна паста, която нанесена върху повърхността, придава приятен  копринен ефект, усещане за гладкост при допир, като предотвратява проникването на омаслявания и замърсявания. Важна характеристика на продукта се явява, че последният остава винаги мек, не изсъхва на въздуха, освен след много дълъг период от време, вследствие на което, времето за полагане, обработка и възможността за корекции и повторни нанасяния по време на работата с него, са улеснени изключително много в сравнение с другите продукти. Натуралният състав на пастата не създава пречки за преминаването на въздуха през продукта. Положен върху минерални финални покрития на основата на вар или силикат, поради химическа реакция, се импрегнира в носещата основа, образувайки неделима мрежа (решетка).</w:t>
      </w:r>
    </w:p>
    <w:p w:rsidR="00D4671B" w:rsidRDefault="00D4671B" w:rsidP="00D4671B">
      <w:pPr>
        <w:rPr>
          <w:rFonts w:ascii="Arial" w:hAnsi="Arial" w:cs="Arial"/>
        </w:rPr>
      </w:pPr>
    </w:p>
    <w:p w:rsidR="00D4671B" w:rsidRPr="00D91FAD" w:rsidRDefault="00D4671B" w:rsidP="00D4671B">
      <w:pPr>
        <w:rPr>
          <w:rFonts w:ascii="Arial" w:hAnsi="Arial" w:cs="Arial"/>
        </w:rPr>
      </w:pPr>
    </w:p>
    <w:p w:rsidR="00D4671B" w:rsidRDefault="00D4671B" w:rsidP="00D4671B">
      <w:pPr>
        <w:rPr>
          <w:rFonts w:ascii="Arial" w:hAnsi="Arial" w:cs="Arial"/>
        </w:rPr>
      </w:pPr>
      <w:r w:rsidRPr="00D91FAD">
        <w:rPr>
          <w:rFonts w:ascii="Arial" w:hAnsi="Arial" w:cs="Arial"/>
          <w:b/>
          <w:lang w:val="en-US"/>
        </w:rPr>
        <w:t>ANTICA</w:t>
      </w:r>
      <w:r w:rsidRPr="00D91FAD">
        <w:rPr>
          <w:rFonts w:ascii="Arial" w:hAnsi="Arial" w:cs="Arial"/>
          <w:b/>
        </w:rPr>
        <w:t xml:space="preserve"> </w:t>
      </w:r>
      <w:r w:rsidRPr="00D91FAD">
        <w:rPr>
          <w:rFonts w:ascii="Arial" w:hAnsi="Arial" w:cs="Arial"/>
          <w:b/>
          <w:lang w:val="en-US"/>
        </w:rPr>
        <w:t>PATINATURA</w:t>
      </w:r>
      <w:r w:rsidRPr="00D91FAD">
        <w:rPr>
          <w:rFonts w:ascii="Arial" w:hAnsi="Arial" w:cs="Arial"/>
          <w:b/>
        </w:rPr>
        <w:t xml:space="preserve"> </w:t>
      </w:r>
      <w:r w:rsidRPr="00D91FAD">
        <w:rPr>
          <w:rFonts w:ascii="Arial" w:hAnsi="Arial" w:cs="Arial"/>
        </w:rPr>
        <w:t>се отличава, обобщаващо, със следните характеристики:</w:t>
      </w:r>
    </w:p>
    <w:p w:rsidR="00D4671B" w:rsidRPr="00D91FAD" w:rsidRDefault="00D4671B" w:rsidP="00D4671B">
      <w:pPr>
        <w:rPr>
          <w:rFonts w:ascii="Arial" w:hAnsi="Arial" w:cs="Arial"/>
        </w:rPr>
      </w:pPr>
    </w:p>
    <w:p w:rsidR="00D4671B" w:rsidRPr="00D91FAD" w:rsidRDefault="00D4671B" w:rsidP="00D4671B">
      <w:pPr>
        <w:numPr>
          <w:ilvl w:val="0"/>
          <w:numId w:val="2"/>
        </w:numPr>
        <w:rPr>
          <w:rFonts w:ascii="Arial" w:hAnsi="Arial" w:cs="Arial"/>
          <w:b/>
          <w:u w:val="single"/>
        </w:rPr>
      </w:pPr>
      <w:r w:rsidRPr="00D91FAD">
        <w:rPr>
          <w:rFonts w:ascii="Arial" w:hAnsi="Arial" w:cs="Arial"/>
          <w:b/>
          <w:u w:val="single"/>
        </w:rPr>
        <w:t>Много висока андикондензност (порьозност) и проницаемост по отношение на водните пари, характерно за продуктите с натурален състав;</w:t>
      </w:r>
    </w:p>
    <w:p w:rsidR="00D4671B" w:rsidRPr="00D91FAD" w:rsidRDefault="00D4671B" w:rsidP="00D4671B">
      <w:pPr>
        <w:numPr>
          <w:ilvl w:val="0"/>
          <w:numId w:val="2"/>
        </w:numPr>
        <w:rPr>
          <w:rFonts w:ascii="Arial" w:hAnsi="Arial" w:cs="Arial"/>
          <w:b/>
          <w:u w:val="single"/>
        </w:rPr>
      </w:pPr>
      <w:r w:rsidRPr="00D91FAD">
        <w:rPr>
          <w:rFonts w:ascii="Arial" w:hAnsi="Arial" w:cs="Arial"/>
          <w:b/>
          <w:u w:val="single"/>
        </w:rPr>
        <w:t>Ниска степен на задържане на замърсяванията;</w:t>
      </w:r>
    </w:p>
    <w:p w:rsidR="00D4671B" w:rsidRPr="00D91FAD" w:rsidRDefault="00D4671B" w:rsidP="00D4671B">
      <w:pPr>
        <w:numPr>
          <w:ilvl w:val="0"/>
          <w:numId w:val="2"/>
        </w:numPr>
        <w:rPr>
          <w:rFonts w:ascii="Arial" w:hAnsi="Arial" w:cs="Arial"/>
          <w:b/>
          <w:u w:val="single"/>
        </w:rPr>
      </w:pPr>
      <w:r w:rsidRPr="00D91FAD">
        <w:rPr>
          <w:rFonts w:ascii="Arial" w:hAnsi="Arial" w:cs="Arial"/>
          <w:b/>
          <w:u w:val="single"/>
        </w:rPr>
        <w:t>Изключително лесно полагане;</w:t>
      </w:r>
    </w:p>
    <w:p w:rsidR="00D4671B" w:rsidRPr="00D91FAD" w:rsidRDefault="00D4671B" w:rsidP="00D4671B">
      <w:pPr>
        <w:numPr>
          <w:ilvl w:val="0"/>
          <w:numId w:val="2"/>
        </w:numPr>
        <w:rPr>
          <w:rFonts w:ascii="Arial" w:hAnsi="Arial" w:cs="Arial"/>
          <w:b/>
          <w:u w:val="single"/>
        </w:rPr>
      </w:pPr>
      <w:r w:rsidRPr="00D91FAD">
        <w:rPr>
          <w:rFonts w:ascii="Arial" w:hAnsi="Arial" w:cs="Arial"/>
          <w:b/>
          <w:u w:val="single"/>
        </w:rPr>
        <w:t>Меко копринено усещане на допир;</w:t>
      </w:r>
    </w:p>
    <w:p w:rsidR="00D4671B" w:rsidRPr="00D91FAD" w:rsidRDefault="00D4671B" w:rsidP="00D4671B">
      <w:pPr>
        <w:numPr>
          <w:ilvl w:val="0"/>
          <w:numId w:val="2"/>
        </w:numPr>
        <w:rPr>
          <w:rFonts w:ascii="Arial" w:hAnsi="Arial" w:cs="Arial"/>
          <w:b/>
          <w:u w:val="single"/>
        </w:rPr>
      </w:pPr>
      <w:r w:rsidRPr="00D91FAD">
        <w:rPr>
          <w:rFonts w:ascii="Arial" w:hAnsi="Arial" w:cs="Arial"/>
          <w:b/>
          <w:u w:val="single"/>
        </w:rPr>
        <w:t>Не се напуква и разслоява;</w:t>
      </w:r>
    </w:p>
    <w:p w:rsidR="00D4671B" w:rsidRPr="00D91FAD" w:rsidRDefault="00D4671B" w:rsidP="00D4671B">
      <w:pPr>
        <w:numPr>
          <w:ilvl w:val="0"/>
          <w:numId w:val="2"/>
        </w:numPr>
        <w:rPr>
          <w:rFonts w:ascii="Arial" w:hAnsi="Arial" w:cs="Arial"/>
          <w:b/>
          <w:u w:val="single"/>
        </w:rPr>
      </w:pPr>
      <w:r w:rsidRPr="00D91FAD">
        <w:rPr>
          <w:rFonts w:ascii="Arial" w:hAnsi="Arial" w:cs="Arial"/>
          <w:b/>
          <w:u w:val="single"/>
        </w:rPr>
        <w:t>Не е запалим;</w:t>
      </w:r>
    </w:p>
    <w:p w:rsidR="00D4671B" w:rsidRPr="00D91FAD" w:rsidRDefault="00D4671B" w:rsidP="00D4671B">
      <w:pPr>
        <w:numPr>
          <w:ilvl w:val="0"/>
          <w:numId w:val="2"/>
        </w:numPr>
        <w:rPr>
          <w:rFonts w:ascii="Arial" w:hAnsi="Arial" w:cs="Arial"/>
          <w:b/>
          <w:u w:val="single"/>
        </w:rPr>
      </w:pPr>
      <w:r w:rsidRPr="00D91FAD">
        <w:rPr>
          <w:rFonts w:ascii="Arial" w:hAnsi="Arial" w:cs="Arial"/>
          <w:b/>
          <w:u w:val="single"/>
        </w:rPr>
        <w:t>Устойчив на светлина и на ултравиолетови лъчи, не причинява съществени изменения на боята;</w:t>
      </w:r>
    </w:p>
    <w:p w:rsidR="00D4671B" w:rsidRPr="00D91FAD" w:rsidRDefault="00D4671B" w:rsidP="00D4671B">
      <w:pPr>
        <w:numPr>
          <w:ilvl w:val="0"/>
          <w:numId w:val="2"/>
        </w:numPr>
        <w:rPr>
          <w:rFonts w:ascii="Arial" w:hAnsi="Arial" w:cs="Arial"/>
          <w:b/>
          <w:u w:val="single"/>
        </w:rPr>
      </w:pPr>
      <w:r w:rsidRPr="00D91FAD">
        <w:rPr>
          <w:rFonts w:ascii="Arial" w:hAnsi="Arial" w:cs="Arial"/>
          <w:b/>
          <w:u w:val="single"/>
        </w:rPr>
        <w:t>Прилепва здраво към минералната носеща основа, благодарение на химични процеси, като формира стабилна връзка;</w:t>
      </w:r>
    </w:p>
    <w:p w:rsidR="00D4671B" w:rsidRPr="00D91FAD" w:rsidRDefault="00D4671B" w:rsidP="00D4671B">
      <w:pPr>
        <w:numPr>
          <w:ilvl w:val="0"/>
          <w:numId w:val="2"/>
        </w:numPr>
        <w:rPr>
          <w:rFonts w:ascii="Arial" w:hAnsi="Arial" w:cs="Arial"/>
          <w:b/>
          <w:u w:val="single"/>
        </w:rPr>
      </w:pPr>
      <w:r w:rsidRPr="00D91FAD">
        <w:rPr>
          <w:rFonts w:ascii="Arial" w:hAnsi="Arial" w:cs="Arial"/>
          <w:b/>
          <w:u w:val="single"/>
        </w:rPr>
        <w:t>Не съдържа разтворители или съставки, които положени върху стената, могат да причинят вреда на здраето и на околната среда.</w:t>
      </w:r>
    </w:p>
    <w:p w:rsidR="00D4671B" w:rsidRDefault="00D4671B" w:rsidP="00D4671B">
      <w:pPr>
        <w:rPr>
          <w:rFonts w:ascii="Arial" w:hAnsi="Arial" w:cs="Arial"/>
        </w:rPr>
      </w:pPr>
    </w:p>
    <w:p w:rsidR="00D4671B" w:rsidRDefault="00D4671B" w:rsidP="00D4671B">
      <w:pPr>
        <w:rPr>
          <w:rFonts w:ascii="Arial" w:hAnsi="Arial" w:cs="Arial"/>
        </w:rPr>
      </w:pPr>
    </w:p>
    <w:p w:rsidR="00D4671B" w:rsidRDefault="00D4671B" w:rsidP="00D4671B">
      <w:pPr>
        <w:rPr>
          <w:rFonts w:ascii="Arial" w:hAnsi="Arial" w:cs="Arial"/>
        </w:rPr>
      </w:pPr>
    </w:p>
    <w:p w:rsidR="00D4671B" w:rsidRPr="00D91FAD" w:rsidRDefault="00D4671B" w:rsidP="00D4671B">
      <w:pPr>
        <w:rPr>
          <w:rFonts w:ascii="Arial" w:hAnsi="Arial" w:cs="Arial"/>
        </w:rPr>
      </w:pPr>
    </w:p>
    <w:p w:rsidR="00D4671B" w:rsidRDefault="00D4671B" w:rsidP="00D4671B">
      <w:pPr>
        <w:rPr>
          <w:rFonts w:ascii="Arial" w:hAnsi="Arial" w:cs="Arial"/>
        </w:rPr>
      </w:pPr>
      <w:r w:rsidRPr="00D91FAD">
        <w:rPr>
          <w:rFonts w:ascii="Arial" w:hAnsi="Arial" w:cs="Arial"/>
        </w:rPr>
        <w:t xml:space="preserve">ОБЛАСТИ НА </w:t>
      </w:r>
      <w:r>
        <w:rPr>
          <w:rFonts w:ascii="Arial" w:hAnsi="Arial" w:cs="Arial"/>
        </w:rPr>
        <w:t>ИЗПОЛЗВАНЕ</w:t>
      </w:r>
      <w:r w:rsidRPr="00D91FAD">
        <w:rPr>
          <w:rFonts w:ascii="Arial" w:hAnsi="Arial" w:cs="Arial"/>
        </w:rPr>
        <w:t>:</w:t>
      </w:r>
    </w:p>
    <w:p w:rsidR="00D4671B" w:rsidRPr="00D91FAD" w:rsidRDefault="00D4671B" w:rsidP="00D4671B">
      <w:pPr>
        <w:rPr>
          <w:rFonts w:ascii="Arial" w:hAnsi="Arial" w:cs="Arial"/>
        </w:rPr>
      </w:pPr>
    </w:p>
    <w:p w:rsidR="00D4671B" w:rsidRPr="00D91FAD" w:rsidRDefault="00D4671B" w:rsidP="00D4671B">
      <w:pPr>
        <w:rPr>
          <w:rFonts w:ascii="Arial" w:hAnsi="Arial" w:cs="Arial"/>
        </w:rPr>
      </w:pPr>
      <w:r w:rsidRPr="00D91FAD">
        <w:rPr>
          <w:rFonts w:ascii="Arial" w:hAnsi="Arial" w:cs="Arial"/>
        </w:rPr>
        <w:t xml:space="preserve">Патиниращо финално покритие за вътрешно </w:t>
      </w:r>
      <w:r>
        <w:rPr>
          <w:rFonts w:ascii="Arial" w:hAnsi="Arial" w:cs="Arial"/>
        </w:rPr>
        <w:t>използване</w:t>
      </w:r>
      <w:r w:rsidRPr="00D91FAD">
        <w:rPr>
          <w:rFonts w:ascii="Arial" w:hAnsi="Arial" w:cs="Arial"/>
        </w:rPr>
        <w:t xml:space="preserve">, защитен ефект, водоустойчив, за полагане върху марморино, оцветявания, минерални варни и силикатни мазилки. Може да се полага и върху оцветени участъци на основата на синтетични дисперсии, стига да са неронливи и добре закрепени към носещата основа абсорбенти. </w:t>
      </w:r>
    </w:p>
    <w:p w:rsidR="00D4671B" w:rsidRPr="00D91FAD" w:rsidRDefault="00D4671B" w:rsidP="00D4671B">
      <w:pPr>
        <w:rPr>
          <w:rFonts w:ascii="Arial" w:hAnsi="Arial" w:cs="Arial"/>
          <w:b/>
        </w:rPr>
      </w:pPr>
    </w:p>
    <w:p w:rsidR="00D4671B" w:rsidRPr="00D91FAD" w:rsidRDefault="00D4671B" w:rsidP="00D4671B">
      <w:pPr>
        <w:rPr>
          <w:rFonts w:ascii="Arial" w:hAnsi="Arial" w:cs="Arial"/>
        </w:rPr>
      </w:pPr>
      <w:r w:rsidRPr="00D91FAD">
        <w:rPr>
          <w:rFonts w:ascii="Arial" w:hAnsi="Arial" w:cs="Arial"/>
        </w:rPr>
        <w:t>ПРИЛАГАНЕ:</w:t>
      </w:r>
    </w:p>
    <w:p w:rsidR="00D4671B" w:rsidRPr="00D91FAD" w:rsidRDefault="00D4671B" w:rsidP="00D4671B">
      <w:pPr>
        <w:rPr>
          <w:rFonts w:ascii="Arial" w:hAnsi="Arial" w:cs="Arial"/>
        </w:rPr>
      </w:pPr>
    </w:p>
    <w:p w:rsidR="00D4671B" w:rsidRPr="00D91FAD" w:rsidRDefault="00D4671B" w:rsidP="00D4671B">
      <w:pPr>
        <w:rPr>
          <w:rFonts w:ascii="Arial" w:hAnsi="Arial" w:cs="Arial"/>
        </w:rPr>
      </w:pPr>
      <w:r w:rsidRPr="00D91FAD">
        <w:rPr>
          <w:rFonts w:ascii="Arial" w:hAnsi="Arial" w:cs="Arial"/>
        </w:rPr>
        <w:lastRenderedPageBreak/>
        <w:t xml:space="preserve">За постигане на оптимални резултати, се препоръчва полагането върху подготвени основи с: </w:t>
      </w:r>
      <w:r w:rsidRPr="00D91FAD">
        <w:rPr>
          <w:rFonts w:ascii="Arial" w:hAnsi="Arial" w:cs="Arial"/>
          <w:b/>
          <w:lang w:val="it-IT"/>
        </w:rPr>
        <w:t>MARMO</w:t>
      </w:r>
      <w:r w:rsidRPr="00D91FAD">
        <w:rPr>
          <w:rFonts w:ascii="Arial" w:hAnsi="Arial" w:cs="Arial"/>
          <w:b/>
        </w:rPr>
        <w:t xml:space="preserve"> </w:t>
      </w:r>
      <w:r w:rsidRPr="00D91FAD">
        <w:rPr>
          <w:rFonts w:ascii="Arial" w:hAnsi="Arial" w:cs="Arial"/>
          <w:b/>
          <w:lang w:val="it-IT"/>
        </w:rPr>
        <w:t>DI</w:t>
      </w:r>
      <w:r w:rsidRPr="00D91FAD">
        <w:rPr>
          <w:rFonts w:ascii="Arial" w:hAnsi="Arial" w:cs="Arial"/>
          <w:b/>
        </w:rPr>
        <w:t xml:space="preserve"> </w:t>
      </w:r>
      <w:r w:rsidRPr="00D91FAD">
        <w:rPr>
          <w:rFonts w:ascii="Arial" w:hAnsi="Arial" w:cs="Arial"/>
          <w:b/>
          <w:lang w:val="it-IT"/>
        </w:rPr>
        <w:t>VENEZIA</w:t>
      </w:r>
      <w:r w:rsidRPr="00D91FAD">
        <w:rPr>
          <w:rFonts w:ascii="Arial" w:hAnsi="Arial" w:cs="Arial"/>
          <w:b/>
        </w:rPr>
        <w:t xml:space="preserve"> ®</w:t>
      </w:r>
      <w:r w:rsidRPr="00D91FAD">
        <w:rPr>
          <w:rFonts w:ascii="Arial" w:hAnsi="Arial" w:cs="Arial"/>
        </w:rPr>
        <w:t xml:space="preserve">, изпердашен или загладен, </w:t>
      </w:r>
      <w:r w:rsidRPr="00D91FAD">
        <w:rPr>
          <w:rFonts w:ascii="Arial" w:hAnsi="Arial" w:cs="Arial"/>
          <w:b/>
          <w:lang w:val="en-US"/>
        </w:rPr>
        <w:t>INTONANTICO</w:t>
      </w:r>
      <w:r w:rsidRPr="00D91FAD">
        <w:rPr>
          <w:rFonts w:ascii="Arial" w:hAnsi="Arial" w:cs="Arial"/>
          <w:b/>
        </w:rPr>
        <w:t xml:space="preserve"> </w:t>
      </w:r>
      <w:r w:rsidRPr="00D91FAD">
        <w:rPr>
          <w:rFonts w:ascii="Arial" w:hAnsi="Arial" w:cs="Arial"/>
        </w:rPr>
        <w:t xml:space="preserve">загладен, </w:t>
      </w:r>
      <w:r w:rsidRPr="00D91FAD">
        <w:rPr>
          <w:rFonts w:ascii="Arial" w:hAnsi="Arial" w:cs="Arial"/>
          <w:b/>
          <w:lang w:val="en-US"/>
        </w:rPr>
        <w:t>ACCADEMIA</w:t>
      </w:r>
      <w:r w:rsidRPr="00D91FAD">
        <w:rPr>
          <w:rFonts w:ascii="Arial" w:hAnsi="Arial" w:cs="Arial"/>
          <w:b/>
        </w:rPr>
        <w:t xml:space="preserve"> </w:t>
      </w:r>
      <w:r w:rsidRPr="00D91FAD">
        <w:rPr>
          <w:rFonts w:ascii="Arial" w:hAnsi="Arial" w:cs="Arial"/>
          <w:b/>
          <w:lang w:val="en-US"/>
        </w:rPr>
        <w:t>STRUCTUR</w:t>
      </w:r>
      <w:r w:rsidRPr="00D91FAD">
        <w:rPr>
          <w:rFonts w:ascii="Arial" w:hAnsi="Arial" w:cs="Arial"/>
          <w:b/>
        </w:rPr>
        <w:t xml:space="preserve">, </w:t>
      </w:r>
      <w:r w:rsidRPr="00D91FAD">
        <w:rPr>
          <w:rFonts w:ascii="Arial" w:hAnsi="Arial" w:cs="Arial"/>
          <w:b/>
          <w:lang w:val="en-US"/>
        </w:rPr>
        <w:t>MURO</w:t>
      </w:r>
      <w:r w:rsidRPr="00D91FAD">
        <w:rPr>
          <w:rFonts w:ascii="Arial" w:hAnsi="Arial" w:cs="Arial"/>
          <w:b/>
        </w:rPr>
        <w:t xml:space="preserve"> </w:t>
      </w:r>
      <w:r w:rsidRPr="00D91FAD">
        <w:rPr>
          <w:rFonts w:ascii="Arial" w:hAnsi="Arial" w:cs="Arial"/>
          <w:b/>
          <w:lang w:val="en-US"/>
        </w:rPr>
        <w:t>ANTICO</w:t>
      </w:r>
      <w:r w:rsidRPr="00D91FAD">
        <w:rPr>
          <w:rFonts w:ascii="Arial" w:hAnsi="Arial" w:cs="Arial"/>
          <w:b/>
        </w:rPr>
        <w:t xml:space="preserve">, </w:t>
      </w:r>
      <w:r w:rsidRPr="00D91FAD">
        <w:rPr>
          <w:rFonts w:ascii="Arial" w:hAnsi="Arial" w:cs="Arial"/>
          <w:b/>
          <w:lang w:val="en-US"/>
        </w:rPr>
        <w:t>ANTICA</w:t>
      </w:r>
      <w:r w:rsidRPr="00D91FAD">
        <w:rPr>
          <w:rFonts w:ascii="Arial" w:hAnsi="Arial" w:cs="Arial"/>
          <w:b/>
        </w:rPr>
        <w:t xml:space="preserve"> </w:t>
      </w:r>
      <w:r w:rsidRPr="00D91FAD">
        <w:rPr>
          <w:rFonts w:ascii="Arial" w:hAnsi="Arial" w:cs="Arial"/>
          <w:b/>
          <w:lang w:val="en-US"/>
        </w:rPr>
        <w:t>PITTURA</w:t>
      </w:r>
      <w:r w:rsidRPr="00D91FAD">
        <w:rPr>
          <w:rFonts w:ascii="Arial" w:hAnsi="Arial" w:cs="Arial"/>
          <w:b/>
        </w:rPr>
        <w:t xml:space="preserve"> </w:t>
      </w:r>
      <w:r w:rsidRPr="00D91FAD">
        <w:rPr>
          <w:rFonts w:ascii="Arial" w:hAnsi="Arial" w:cs="Arial"/>
          <w:b/>
          <w:lang w:val="en-US"/>
        </w:rPr>
        <w:t>MURALE</w:t>
      </w:r>
      <w:r w:rsidRPr="00D91FAD">
        <w:rPr>
          <w:rFonts w:ascii="Arial" w:hAnsi="Arial" w:cs="Arial"/>
          <w:b/>
        </w:rPr>
        <w:t xml:space="preserve"> </w:t>
      </w:r>
      <w:r w:rsidRPr="00D91FAD">
        <w:rPr>
          <w:rFonts w:ascii="Arial" w:hAnsi="Arial" w:cs="Arial"/>
          <w:b/>
          <w:lang w:val="en-US"/>
        </w:rPr>
        <w:t>A</w:t>
      </w:r>
      <w:r w:rsidRPr="00D91FAD">
        <w:rPr>
          <w:rFonts w:ascii="Arial" w:hAnsi="Arial" w:cs="Arial"/>
          <w:b/>
        </w:rPr>
        <w:t xml:space="preserve"> </w:t>
      </w:r>
      <w:r w:rsidRPr="00D91FAD">
        <w:rPr>
          <w:rFonts w:ascii="Arial" w:hAnsi="Arial" w:cs="Arial"/>
          <w:b/>
          <w:lang w:val="en-US"/>
        </w:rPr>
        <w:t>CALCE</w:t>
      </w:r>
      <w:r w:rsidRPr="00D91FAD">
        <w:rPr>
          <w:rFonts w:ascii="Arial" w:hAnsi="Arial" w:cs="Arial"/>
          <w:b/>
        </w:rPr>
        <w:t xml:space="preserve">. </w:t>
      </w:r>
      <w:r w:rsidRPr="00D91FAD">
        <w:rPr>
          <w:rFonts w:ascii="Arial" w:hAnsi="Arial" w:cs="Arial"/>
        </w:rPr>
        <w:t xml:space="preserve">Основите трябва да бъдат за предпочитане бели или в много леки пастелни тоналности. Върху идеално сухата носеща основа, се нанася много тънък слой от </w:t>
      </w:r>
      <w:r w:rsidRPr="00D91FAD">
        <w:rPr>
          <w:rFonts w:ascii="Arial" w:hAnsi="Arial" w:cs="Arial"/>
          <w:b/>
          <w:lang w:val="en-US"/>
        </w:rPr>
        <w:t>ANTICA</w:t>
      </w:r>
      <w:r w:rsidRPr="00D91FAD">
        <w:rPr>
          <w:rFonts w:ascii="Arial" w:hAnsi="Arial" w:cs="Arial"/>
          <w:b/>
        </w:rPr>
        <w:t xml:space="preserve"> </w:t>
      </w:r>
      <w:r w:rsidRPr="00D91FAD">
        <w:rPr>
          <w:rFonts w:ascii="Arial" w:hAnsi="Arial" w:cs="Arial"/>
          <w:b/>
          <w:lang w:val="en-US"/>
        </w:rPr>
        <w:t>PATINATURA</w:t>
      </w:r>
      <w:r w:rsidRPr="00D91FAD">
        <w:rPr>
          <w:rFonts w:ascii="Arial" w:hAnsi="Arial" w:cs="Arial"/>
        </w:rPr>
        <w:t xml:space="preserve">, посредством </w:t>
      </w:r>
      <w:r>
        <w:rPr>
          <w:rFonts w:ascii="Arial" w:hAnsi="Arial" w:cs="Arial"/>
        </w:rPr>
        <w:t>маламашка</w:t>
      </w:r>
      <w:r w:rsidRPr="00D91FAD">
        <w:rPr>
          <w:rFonts w:ascii="Arial" w:hAnsi="Arial" w:cs="Arial"/>
        </w:rPr>
        <w:t xml:space="preserve"> или шпакла от неръждаема стомана, или с гъба или кожена ръкавица, повторно заглаждайки енергично с използувания инструмент, с цел да се избегне натрупването на материал и да се получи равномерно разпределение на продукта. Нанасянето на продукта върху носещата основа, може да се извърши с кръгови движения или с кръстосани нанасяния, в зависимост от желания декоративен ефект; наслагването на различни цветове в тон или в контраст, дава възможност за постигането на неограничени възможности от декоративни ефекти, в зависимост от фантазията и способностите на лицето, полагащо продукта.</w:t>
      </w:r>
    </w:p>
    <w:p w:rsidR="00D4671B" w:rsidRPr="00D91FAD" w:rsidRDefault="00D4671B" w:rsidP="00D4671B">
      <w:pPr>
        <w:rPr>
          <w:rFonts w:ascii="Arial" w:hAnsi="Arial" w:cs="Arial"/>
        </w:rPr>
      </w:pPr>
      <w:r w:rsidRPr="00D91FAD">
        <w:rPr>
          <w:rFonts w:ascii="Arial" w:hAnsi="Arial" w:cs="Arial"/>
        </w:rPr>
        <w:t>След полагането е необходимо да се полира с парче вълнен плат или стара шапка, ръчно или с нискооборотна полирмашина.</w:t>
      </w:r>
    </w:p>
    <w:p w:rsidR="00D4671B" w:rsidRPr="00D91FAD" w:rsidRDefault="00D4671B" w:rsidP="00D4671B">
      <w:pPr>
        <w:rPr>
          <w:rFonts w:ascii="Arial" w:hAnsi="Arial" w:cs="Arial"/>
        </w:rPr>
      </w:pPr>
    </w:p>
    <w:p w:rsidR="00D4671B" w:rsidRDefault="00D4671B" w:rsidP="00D4671B">
      <w:pPr>
        <w:rPr>
          <w:rFonts w:ascii="Arial" w:hAnsi="Arial" w:cs="Arial"/>
        </w:rPr>
      </w:pPr>
      <w:r w:rsidRPr="00D91FAD">
        <w:rPr>
          <w:rFonts w:ascii="Arial" w:hAnsi="Arial" w:cs="Arial"/>
        </w:rPr>
        <w:t>ПРЕПОРЪКИ:</w:t>
      </w:r>
    </w:p>
    <w:p w:rsidR="00D4671B" w:rsidRPr="00D91FAD" w:rsidRDefault="00D4671B" w:rsidP="00D4671B">
      <w:pPr>
        <w:rPr>
          <w:rFonts w:ascii="Arial" w:hAnsi="Arial" w:cs="Arial"/>
        </w:rPr>
      </w:pPr>
    </w:p>
    <w:p w:rsidR="00D4671B" w:rsidRPr="00D91FAD" w:rsidRDefault="00D4671B" w:rsidP="00D4671B">
      <w:pPr>
        <w:numPr>
          <w:ilvl w:val="0"/>
          <w:numId w:val="1"/>
        </w:numPr>
        <w:rPr>
          <w:rFonts w:ascii="Arial" w:hAnsi="Arial" w:cs="Arial"/>
          <w:b/>
          <w:u w:val="single"/>
        </w:rPr>
      </w:pPr>
      <w:r w:rsidRPr="00D91FAD">
        <w:rPr>
          <w:rFonts w:ascii="Arial" w:hAnsi="Arial" w:cs="Arial"/>
          <w:b/>
          <w:u w:val="single"/>
        </w:rPr>
        <w:t>Преди да се пристъпи към нанасянето, да се подсигури наличието на идеално суха и „узряла” носеща основа, идеално закрепена към долния слой, отсъствието на замърсявания, омаслявания, мухъл, плесен, гъбички, бактерии, соли и всичко друго, което би могло да наруши адхезията (</w:t>
      </w:r>
      <w:r>
        <w:rPr>
          <w:rFonts w:ascii="Arial" w:hAnsi="Arial" w:cs="Arial"/>
          <w:b/>
          <w:u w:val="single"/>
        </w:rPr>
        <w:t>сцепление</w:t>
      </w:r>
      <w:r w:rsidRPr="00D91FAD">
        <w:rPr>
          <w:rFonts w:ascii="Arial" w:hAnsi="Arial" w:cs="Arial"/>
          <w:b/>
          <w:u w:val="single"/>
        </w:rPr>
        <w:t>то) или успешното завършване на операцията.</w:t>
      </w:r>
    </w:p>
    <w:p w:rsidR="00D4671B" w:rsidRPr="00D91FAD" w:rsidRDefault="00D4671B" w:rsidP="00D4671B">
      <w:pPr>
        <w:numPr>
          <w:ilvl w:val="0"/>
          <w:numId w:val="1"/>
        </w:numPr>
        <w:rPr>
          <w:rFonts w:ascii="Arial" w:hAnsi="Arial" w:cs="Arial"/>
          <w:b/>
          <w:u w:val="single"/>
        </w:rPr>
      </w:pPr>
      <w:r w:rsidRPr="00D91FAD">
        <w:rPr>
          <w:rFonts w:ascii="Arial" w:hAnsi="Arial" w:cs="Arial"/>
          <w:b/>
          <w:u w:val="single"/>
        </w:rPr>
        <w:t>Опаковките да се съхраняват, като се изключи възможност от замръзване (минимум + 5º С).</w:t>
      </w:r>
    </w:p>
    <w:p w:rsidR="00D4671B" w:rsidRPr="00D91FAD" w:rsidRDefault="00D4671B" w:rsidP="00D4671B">
      <w:pPr>
        <w:numPr>
          <w:ilvl w:val="0"/>
          <w:numId w:val="1"/>
        </w:numPr>
        <w:rPr>
          <w:rFonts w:ascii="Arial" w:hAnsi="Arial" w:cs="Arial"/>
          <w:b/>
          <w:u w:val="single"/>
        </w:rPr>
      </w:pPr>
      <w:r w:rsidRPr="00D91FAD">
        <w:rPr>
          <w:rFonts w:ascii="Arial" w:hAnsi="Arial" w:cs="Arial"/>
          <w:b/>
          <w:u w:val="single"/>
        </w:rPr>
        <w:t>Да се съхранява на хладно, сухо и защитено от слънчеви лъчи място.</w:t>
      </w:r>
    </w:p>
    <w:p w:rsidR="00D4671B" w:rsidRPr="00D91FAD" w:rsidRDefault="00D4671B" w:rsidP="00D4671B">
      <w:pPr>
        <w:numPr>
          <w:ilvl w:val="0"/>
          <w:numId w:val="1"/>
        </w:numPr>
        <w:rPr>
          <w:rFonts w:ascii="Arial" w:hAnsi="Arial" w:cs="Arial"/>
          <w:b/>
          <w:u w:val="single"/>
        </w:rPr>
      </w:pPr>
      <w:r w:rsidRPr="00D91FAD">
        <w:rPr>
          <w:rFonts w:ascii="Arial" w:hAnsi="Arial" w:cs="Arial"/>
          <w:b/>
          <w:u w:val="single"/>
        </w:rPr>
        <w:t>Продуктът да се използува при температура на околната среда и на носещата основа между + 8º С и + 35º С, при относителна влажност, непревишаваща 75 %.</w:t>
      </w:r>
    </w:p>
    <w:p w:rsidR="00D4671B" w:rsidRPr="00D91FAD" w:rsidRDefault="00D4671B" w:rsidP="00D4671B">
      <w:pPr>
        <w:numPr>
          <w:ilvl w:val="0"/>
          <w:numId w:val="1"/>
        </w:numPr>
        <w:rPr>
          <w:rFonts w:ascii="Arial" w:hAnsi="Arial" w:cs="Arial"/>
          <w:b/>
          <w:u w:val="single"/>
        </w:rPr>
      </w:pPr>
      <w:r w:rsidRPr="00D91FAD">
        <w:rPr>
          <w:rFonts w:ascii="Arial" w:hAnsi="Arial" w:cs="Arial"/>
          <w:b/>
          <w:u w:val="single"/>
        </w:rPr>
        <w:t>Да се избягва изсъхването да става при температура на околната среда и на носещата основа по-ниска от + 5º С.</w:t>
      </w:r>
    </w:p>
    <w:p w:rsidR="00D4671B" w:rsidRPr="00D91FAD" w:rsidRDefault="00D4671B" w:rsidP="00D4671B">
      <w:pPr>
        <w:numPr>
          <w:ilvl w:val="0"/>
          <w:numId w:val="1"/>
        </w:numPr>
        <w:rPr>
          <w:rFonts w:ascii="Arial" w:hAnsi="Arial" w:cs="Arial"/>
          <w:b/>
          <w:u w:val="single"/>
        </w:rPr>
      </w:pPr>
      <w:r w:rsidRPr="00D91FAD">
        <w:rPr>
          <w:rFonts w:ascii="Arial" w:hAnsi="Arial" w:cs="Arial"/>
          <w:b/>
          <w:u w:val="single"/>
        </w:rPr>
        <w:t>Да се измият с вода инструментите, веднага след употребата им.</w:t>
      </w:r>
    </w:p>
    <w:p w:rsidR="00D4671B" w:rsidRPr="00D91FAD" w:rsidRDefault="00D4671B" w:rsidP="00D4671B">
      <w:pPr>
        <w:numPr>
          <w:ilvl w:val="0"/>
          <w:numId w:val="1"/>
        </w:numPr>
        <w:rPr>
          <w:rFonts w:ascii="Arial" w:hAnsi="Arial" w:cs="Arial"/>
          <w:b/>
          <w:u w:val="single"/>
        </w:rPr>
      </w:pPr>
      <w:r w:rsidRPr="00D91FAD">
        <w:rPr>
          <w:rFonts w:ascii="Arial" w:hAnsi="Arial" w:cs="Arial"/>
          <w:b/>
          <w:u w:val="single"/>
        </w:rPr>
        <w:t>Да не се излага обработваната повърхност на водна ерозия, понеже по този начин продуктът се разтваря, следствие на което, се разрушава.</w:t>
      </w:r>
    </w:p>
    <w:p w:rsidR="00D4671B" w:rsidRPr="00D91FAD" w:rsidRDefault="00D4671B" w:rsidP="00D4671B">
      <w:pPr>
        <w:rPr>
          <w:rFonts w:ascii="Arial" w:hAnsi="Arial" w:cs="Arial"/>
          <w:b/>
          <w:u w:val="single"/>
        </w:rPr>
      </w:pPr>
    </w:p>
    <w:p w:rsidR="00D4671B" w:rsidRDefault="00D4671B" w:rsidP="00D4671B">
      <w:pPr>
        <w:rPr>
          <w:rFonts w:ascii="Arial" w:hAnsi="Arial" w:cs="Arial"/>
        </w:rPr>
      </w:pPr>
      <w:r w:rsidRPr="00D91FAD">
        <w:rPr>
          <w:rFonts w:ascii="Arial" w:hAnsi="Arial" w:cs="Arial"/>
        </w:rPr>
        <w:t>ТЕХНИЧЕСКИ ДАННИ:</w:t>
      </w:r>
    </w:p>
    <w:p w:rsidR="00D4671B" w:rsidRPr="00D91FAD" w:rsidRDefault="00D4671B" w:rsidP="00D4671B">
      <w:pPr>
        <w:rPr>
          <w:rFonts w:ascii="Arial" w:hAnsi="Arial" w:cs="Arial"/>
        </w:rPr>
      </w:pPr>
    </w:p>
    <w:p w:rsidR="00D4671B" w:rsidRPr="00D91FAD" w:rsidRDefault="00D4671B" w:rsidP="00D4671B">
      <w:pPr>
        <w:ind w:left="4320" w:hanging="4320"/>
        <w:rPr>
          <w:rFonts w:ascii="Arial" w:hAnsi="Arial" w:cs="Arial"/>
        </w:rPr>
      </w:pPr>
      <w:r w:rsidRPr="00D91FAD">
        <w:rPr>
          <w:rFonts w:ascii="Arial" w:hAnsi="Arial" w:cs="Arial"/>
          <w:b/>
        </w:rPr>
        <w:t>ИЗСЪХВАНЕ ПРИ 20º С</w:t>
      </w:r>
      <w:r w:rsidRPr="00D91FAD">
        <w:rPr>
          <w:rFonts w:ascii="Arial" w:hAnsi="Arial" w:cs="Arial"/>
        </w:rPr>
        <w:tab/>
        <w:t>повърхностно – за 15 - 30 минути.</w:t>
      </w:r>
    </w:p>
    <w:p w:rsidR="00D4671B" w:rsidRPr="00D91FAD" w:rsidRDefault="00D4671B" w:rsidP="00D4671B">
      <w:pPr>
        <w:ind w:left="4320" w:hanging="4320"/>
        <w:rPr>
          <w:rFonts w:ascii="Arial" w:hAnsi="Arial" w:cs="Arial"/>
        </w:rPr>
      </w:pPr>
      <w:r w:rsidRPr="00D91FAD">
        <w:rPr>
          <w:rFonts w:ascii="Arial" w:hAnsi="Arial" w:cs="Arial"/>
          <w:b/>
        </w:rPr>
        <w:t>РАЗХОДНА НОРМА</w:t>
      </w:r>
      <w:r w:rsidRPr="00D91FAD">
        <w:rPr>
          <w:rFonts w:ascii="Arial" w:hAnsi="Arial" w:cs="Arial"/>
        </w:rPr>
        <w:tab/>
        <w:t xml:space="preserve">0.050 – 0.070 </w:t>
      </w:r>
      <w:r w:rsidRPr="00D91FAD">
        <w:rPr>
          <w:rFonts w:ascii="Arial" w:hAnsi="Arial" w:cs="Arial"/>
          <w:lang w:val="en-US"/>
        </w:rPr>
        <w:t>l</w:t>
      </w:r>
      <w:r w:rsidRPr="00D91FAD">
        <w:rPr>
          <w:rFonts w:ascii="Arial" w:hAnsi="Arial" w:cs="Arial"/>
        </w:rPr>
        <w:t>/</w:t>
      </w:r>
      <w:r w:rsidRPr="00D91FAD">
        <w:rPr>
          <w:rFonts w:ascii="Arial" w:hAnsi="Arial" w:cs="Arial"/>
          <w:lang w:val="en-US"/>
        </w:rPr>
        <w:t>m</w:t>
      </w:r>
      <w:r w:rsidRPr="00D91FAD">
        <w:rPr>
          <w:rFonts w:ascii="Arial" w:hAnsi="Arial" w:cs="Arial"/>
          <w:vertAlign w:val="superscript"/>
        </w:rPr>
        <w:t xml:space="preserve">2 </w:t>
      </w:r>
    </w:p>
    <w:p w:rsidR="00D4671B" w:rsidRPr="00D91FAD" w:rsidRDefault="00D4671B" w:rsidP="00D4671B">
      <w:pPr>
        <w:ind w:left="4320" w:hanging="4320"/>
        <w:rPr>
          <w:rFonts w:ascii="Arial" w:hAnsi="Arial" w:cs="Arial"/>
        </w:rPr>
      </w:pPr>
      <w:r w:rsidRPr="00D91FAD">
        <w:rPr>
          <w:rFonts w:ascii="Arial" w:hAnsi="Arial" w:cs="Arial"/>
          <w:b/>
        </w:rPr>
        <w:t>ВИД НА ПОЛОЖЕНИЯ ПРОДУКТ:</w:t>
      </w:r>
      <w:r w:rsidRPr="00D91FAD">
        <w:rPr>
          <w:rFonts w:ascii="Arial" w:hAnsi="Arial" w:cs="Arial"/>
          <w:b/>
        </w:rPr>
        <w:tab/>
      </w:r>
      <w:r w:rsidRPr="00D91FAD">
        <w:rPr>
          <w:rFonts w:ascii="Arial" w:hAnsi="Arial" w:cs="Arial"/>
        </w:rPr>
        <w:t>коприн</w:t>
      </w:r>
      <w:r w:rsidRPr="00D91FAD">
        <w:rPr>
          <w:rFonts w:ascii="Arial" w:hAnsi="Arial" w:cs="Arial"/>
          <w:lang w:val="en-US"/>
        </w:rPr>
        <w:t>o</w:t>
      </w:r>
      <w:r w:rsidRPr="00D91FAD">
        <w:rPr>
          <w:rFonts w:ascii="Arial" w:hAnsi="Arial" w:cs="Arial"/>
        </w:rPr>
        <w:t>-мек на допир</w:t>
      </w:r>
    </w:p>
    <w:p w:rsidR="00D4671B" w:rsidRPr="00D91FAD" w:rsidRDefault="00D4671B" w:rsidP="00D4671B">
      <w:pPr>
        <w:ind w:left="4320" w:hanging="4320"/>
        <w:rPr>
          <w:rFonts w:ascii="Arial" w:hAnsi="Arial" w:cs="Arial"/>
        </w:rPr>
      </w:pPr>
      <w:r w:rsidRPr="00D91FAD">
        <w:rPr>
          <w:rFonts w:ascii="Arial" w:hAnsi="Arial" w:cs="Arial"/>
          <w:b/>
        </w:rPr>
        <w:t>СПЕЦИФИЧНИ ТЕГЛО:</w:t>
      </w:r>
      <w:r w:rsidRPr="00D91FAD">
        <w:rPr>
          <w:rFonts w:ascii="Arial" w:hAnsi="Arial" w:cs="Arial"/>
          <w:b/>
        </w:rPr>
        <w:tab/>
      </w:r>
      <w:r w:rsidRPr="00D91FAD">
        <w:rPr>
          <w:rFonts w:ascii="Arial" w:hAnsi="Arial" w:cs="Arial"/>
        </w:rPr>
        <w:t xml:space="preserve">0.93 ± 0.020 </w:t>
      </w:r>
      <w:r w:rsidRPr="00D91FAD">
        <w:rPr>
          <w:rFonts w:ascii="Arial" w:hAnsi="Arial" w:cs="Arial"/>
          <w:lang w:val="en-US"/>
        </w:rPr>
        <w:t>kg</w:t>
      </w:r>
      <w:r w:rsidRPr="00D91FAD">
        <w:rPr>
          <w:rFonts w:ascii="Arial" w:hAnsi="Arial" w:cs="Arial"/>
        </w:rPr>
        <w:t>/</w:t>
      </w:r>
      <w:r w:rsidRPr="00D91FAD">
        <w:rPr>
          <w:rFonts w:ascii="Arial" w:hAnsi="Arial" w:cs="Arial"/>
          <w:lang w:val="en-US"/>
        </w:rPr>
        <w:t>l</w:t>
      </w:r>
    </w:p>
    <w:p w:rsidR="00D4671B" w:rsidRPr="00D91FAD" w:rsidRDefault="00D4671B" w:rsidP="00D4671B">
      <w:pPr>
        <w:ind w:left="4320" w:hanging="4320"/>
        <w:rPr>
          <w:rFonts w:ascii="Arial" w:hAnsi="Arial" w:cs="Arial"/>
        </w:rPr>
      </w:pPr>
      <w:proofErr w:type="gramStart"/>
      <w:r w:rsidRPr="00D91FAD">
        <w:rPr>
          <w:rFonts w:ascii="Arial" w:hAnsi="Arial" w:cs="Arial"/>
          <w:b/>
          <w:lang w:val="en-US"/>
        </w:rPr>
        <w:t>pH</w:t>
      </w:r>
      <w:proofErr w:type="gramEnd"/>
      <w:r w:rsidRPr="00D91FAD">
        <w:rPr>
          <w:rFonts w:ascii="Arial" w:hAnsi="Arial" w:cs="Arial"/>
          <w:b/>
        </w:rPr>
        <w:t>:</w:t>
      </w:r>
      <w:r w:rsidRPr="00D91FAD">
        <w:rPr>
          <w:rFonts w:ascii="Arial" w:hAnsi="Arial" w:cs="Arial"/>
        </w:rPr>
        <w:tab/>
        <w:t>около 8</w:t>
      </w:r>
    </w:p>
    <w:p w:rsidR="00D4671B" w:rsidRPr="00D91FAD" w:rsidRDefault="00D4671B" w:rsidP="00D4671B">
      <w:pPr>
        <w:ind w:left="4320" w:hanging="4320"/>
        <w:rPr>
          <w:rFonts w:ascii="Arial" w:hAnsi="Arial" w:cs="Arial"/>
        </w:rPr>
      </w:pPr>
      <w:r w:rsidRPr="00D91FAD">
        <w:rPr>
          <w:rFonts w:ascii="Arial" w:hAnsi="Arial" w:cs="Arial"/>
          <w:b/>
        </w:rPr>
        <w:t>РАЗРЕДИТЕЛ:</w:t>
      </w:r>
      <w:r w:rsidRPr="00D91FAD">
        <w:rPr>
          <w:rFonts w:ascii="Arial" w:hAnsi="Arial" w:cs="Arial"/>
        </w:rPr>
        <w:tab/>
        <w:t>вода</w:t>
      </w:r>
    </w:p>
    <w:p w:rsidR="00D4671B" w:rsidRPr="00D91FAD" w:rsidRDefault="00D4671B" w:rsidP="00D4671B">
      <w:pPr>
        <w:ind w:left="4320" w:hanging="4320"/>
        <w:rPr>
          <w:rFonts w:ascii="Arial" w:hAnsi="Arial" w:cs="Arial"/>
        </w:rPr>
      </w:pPr>
      <w:r w:rsidRPr="00D91FAD">
        <w:rPr>
          <w:rFonts w:ascii="Arial" w:hAnsi="Arial" w:cs="Arial"/>
          <w:b/>
        </w:rPr>
        <w:t>ОПАКОВКА</w:t>
      </w:r>
      <w:r w:rsidRPr="00D91FAD">
        <w:rPr>
          <w:rFonts w:ascii="Arial" w:hAnsi="Arial" w:cs="Arial"/>
        </w:rPr>
        <w:tab/>
      </w:r>
      <w:r w:rsidRPr="00D91FAD">
        <w:rPr>
          <w:rFonts w:ascii="Arial" w:hAnsi="Arial" w:cs="Arial"/>
          <w:lang w:val="it-IT"/>
        </w:rPr>
        <w:t>4 l</w:t>
      </w:r>
    </w:p>
    <w:p w:rsidR="00D4671B" w:rsidRPr="00D91FAD" w:rsidRDefault="00D4671B" w:rsidP="00D4671B">
      <w:pPr>
        <w:ind w:left="4320" w:hanging="4320"/>
        <w:rPr>
          <w:rFonts w:ascii="Arial" w:hAnsi="Arial" w:cs="Arial"/>
        </w:rPr>
      </w:pPr>
      <w:r w:rsidRPr="00D91FAD">
        <w:rPr>
          <w:rFonts w:ascii="Arial" w:hAnsi="Arial" w:cs="Arial"/>
          <w:b/>
        </w:rPr>
        <w:t>ЦВЕТОВЕ</w:t>
      </w:r>
      <w:r w:rsidRPr="00D91FAD">
        <w:rPr>
          <w:rFonts w:ascii="Arial" w:hAnsi="Arial" w:cs="Arial"/>
        </w:rPr>
        <w:tab/>
      </w:r>
      <w:r w:rsidRPr="00D91FAD">
        <w:rPr>
          <w:rFonts w:ascii="Arial" w:hAnsi="Arial" w:cs="Arial"/>
          <w:b/>
        </w:rPr>
        <w:t>„</w:t>
      </w:r>
      <w:r w:rsidRPr="00D91FAD">
        <w:rPr>
          <w:rFonts w:ascii="Arial" w:hAnsi="Arial" w:cs="Arial"/>
          <w:b/>
          <w:lang w:val="it-IT"/>
        </w:rPr>
        <w:t>Patine e velature</w:t>
      </w:r>
      <w:r w:rsidRPr="00D91FAD">
        <w:rPr>
          <w:rFonts w:ascii="Arial" w:hAnsi="Arial" w:cs="Arial"/>
          <w:b/>
        </w:rPr>
        <w:t xml:space="preserve">” </w:t>
      </w:r>
      <w:r w:rsidRPr="00D91FAD">
        <w:rPr>
          <w:rFonts w:ascii="Arial" w:hAnsi="Arial" w:cs="Arial"/>
        </w:rPr>
        <w:t>3</w:t>
      </w:r>
      <w:r w:rsidRPr="00D91FAD">
        <w:rPr>
          <w:rFonts w:ascii="Arial" w:hAnsi="Arial" w:cs="Arial"/>
          <w:lang w:val="it-IT"/>
        </w:rPr>
        <w:t>0</w:t>
      </w:r>
      <w:r w:rsidRPr="00D91FAD">
        <w:rPr>
          <w:rFonts w:ascii="Arial" w:hAnsi="Arial" w:cs="Arial"/>
        </w:rPr>
        <w:t xml:space="preserve"> цвята. </w:t>
      </w:r>
    </w:p>
    <w:p w:rsidR="00D4671B" w:rsidRDefault="00D4671B" w:rsidP="00D4671B">
      <w:pPr>
        <w:rPr>
          <w:rFonts w:ascii="Arial" w:hAnsi="Arial" w:cs="Arial"/>
        </w:rPr>
      </w:pPr>
    </w:p>
    <w:p w:rsidR="00D4671B" w:rsidRDefault="00D4671B" w:rsidP="00D4671B">
      <w:pPr>
        <w:rPr>
          <w:rFonts w:ascii="Arial" w:hAnsi="Arial" w:cs="Arial"/>
        </w:rPr>
      </w:pPr>
    </w:p>
    <w:p w:rsidR="00D4671B" w:rsidRPr="00D91FAD" w:rsidRDefault="00D4671B" w:rsidP="00D4671B">
      <w:pPr>
        <w:rPr>
          <w:rFonts w:ascii="Arial" w:hAnsi="Arial" w:cs="Arial"/>
        </w:rPr>
      </w:pPr>
    </w:p>
    <w:p w:rsidR="00D4671B" w:rsidRPr="00D91FAD" w:rsidRDefault="00D4671B" w:rsidP="00D4671B">
      <w:pPr>
        <w:rPr>
          <w:rFonts w:ascii="Arial" w:hAnsi="Arial" w:cs="Arial"/>
          <w:sz w:val="22"/>
          <w:szCs w:val="22"/>
        </w:rPr>
      </w:pPr>
      <w:r w:rsidRPr="00D91FAD">
        <w:rPr>
          <w:rFonts w:ascii="Arial" w:hAnsi="Arial" w:cs="Arial"/>
          <w:sz w:val="22"/>
          <w:szCs w:val="22"/>
        </w:rPr>
        <w:t xml:space="preserve">Настоящата информация е плод на старателно контролирани изпитания и изразява нашите най-добри и най-актуализирани познания. От друга страна, тази информация се разпространява като индикация </w:t>
      </w:r>
      <w:r>
        <w:rPr>
          <w:rFonts w:ascii="Arial" w:hAnsi="Arial" w:cs="Arial"/>
          <w:sz w:val="22"/>
          <w:szCs w:val="22"/>
        </w:rPr>
        <w:t>и</w:t>
      </w:r>
      <w:r w:rsidRPr="00D91FAD">
        <w:rPr>
          <w:rFonts w:ascii="Arial" w:hAnsi="Arial" w:cs="Arial"/>
          <w:sz w:val="22"/>
          <w:szCs w:val="22"/>
        </w:rPr>
        <w:t xml:space="preserve"> не може да предизвика отговорност от страна на нашата фирма, както и да бъде повод за контестация от какъвто и да е било характер, свързана с </w:t>
      </w:r>
      <w:r>
        <w:rPr>
          <w:rFonts w:ascii="Arial" w:hAnsi="Arial" w:cs="Arial"/>
          <w:sz w:val="22"/>
          <w:szCs w:val="22"/>
        </w:rPr>
        <w:t>използване</w:t>
      </w:r>
      <w:r w:rsidRPr="00D91FAD">
        <w:rPr>
          <w:rFonts w:ascii="Arial" w:hAnsi="Arial" w:cs="Arial"/>
          <w:sz w:val="22"/>
          <w:szCs w:val="22"/>
        </w:rPr>
        <w:t>то на описаните продукти. Трябва да се има предвид и факта, че условията на приложение не могат да бъдат контролирани от нашата фирма.</w:t>
      </w:r>
    </w:p>
    <w:p w:rsidR="00D4671B" w:rsidRDefault="00D4671B" w:rsidP="00D4671B">
      <w:pPr>
        <w:rPr>
          <w:rFonts w:ascii="Arial" w:hAnsi="Arial" w:cs="Arial"/>
        </w:rPr>
      </w:pPr>
    </w:p>
    <w:p w:rsidR="00D4671B" w:rsidRDefault="00D4671B" w:rsidP="00D4671B">
      <w:pPr>
        <w:rPr>
          <w:rFonts w:ascii="Arial" w:hAnsi="Arial" w:cs="Arial"/>
        </w:rPr>
      </w:pPr>
    </w:p>
    <w:p w:rsidR="00D4671B" w:rsidRPr="00D91FAD" w:rsidRDefault="00D4671B" w:rsidP="00D4671B">
      <w:pPr>
        <w:rPr>
          <w:rFonts w:ascii="Arial" w:hAnsi="Arial" w:cs="Arial"/>
        </w:rPr>
      </w:pPr>
    </w:p>
    <w:tbl>
      <w:tblPr>
        <w:tblStyle w:val="TableGrid"/>
        <w:tblW w:w="0" w:type="auto"/>
        <w:tblLook w:val="01E0" w:firstRow="1" w:lastRow="1" w:firstColumn="1" w:lastColumn="1" w:noHBand="0" w:noVBand="0"/>
      </w:tblPr>
      <w:tblGrid>
        <w:gridCol w:w="9212"/>
      </w:tblGrid>
      <w:tr w:rsidR="00D4671B" w:rsidRPr="00D91FAD" w:rsidTr="001D6937">
        <w:tc>
          <w:tcPr>
            <w:tcW w:w="9212" w:type="dxa"/>
          </w:tcPr>
          <w:p w:rsidR="00D4671B" w:rsidRPr="00D91FAD" w:rsidRDefault="00D4671B" w:rsidP="001D6937">
            <w:pPr>
              <w:jc w:val="center"/>
              <w:rPr>
                <w:rFonts w:ascii="Arial" w:hAnsi="Arial" w:cs="Arial"/>
              </w:rPr>
            </w:pPr>
            <w:r>
              <w:rPr>
                <w:rFonts w:ascii="Arial" w:hAnsi="Arial" w:cs="Arial"/>
              </w:rPr>
              <w:t>КРАТКО ОПИСАНИЕ</w:t>
            </w:r>
            <w:r w:rsidRPr="00D91FAD">
              <w:rPr>
                <w:rFonts w:ascii="Arial" w:hAnsi="Arial" w:cs="Arial"/>
              </w:rPr>
              <w:t xml:space="preserve"> НА АРТ. </w:t>
            </w:r>
            <w:r w:rsidRPr="00D91FAD">
              <w:rPr>
                <w:rFonts w:ascii="Arial" w:hAnsi="Arial" w:cs="Arial"/>
                <w:b/>
              </w:rPr>
              <w:t xml:space="preserve">0857 </w:t>
            </w:r>
            <w:r w:rsidRPr="00A61307">
              <w:rPr>
                <w:rFonts w:ascii="Arial" w:hAnsi="Arial" w:cs="Arial"/>
                <w:b/>
                <w:sz w:val="32"/>
                <w:szCs w:val="32"/>
                <w:lang w:val="it-IT"/>
              </w:rPr>
              <w:t>ANTICA</w:t>
            </w:r>
            <w:r w:rsidRPr="00A61307">
              <w:rPr>
                <w:rFonts w:ascii="Arial" w:hAnsi="Arial" w:cs="Arial"/>
                <w:b/>
                <w:sz w:val="32"/>
                <w:szCs w:val="32"/>
              </w:rPr>
              <w:t xml:space="preserve"> </w:t>
            </w:r>
            <w:r w:rsidRPr="00A61307">
              <w:rPr>
                <w:rFonts w:ascii="Arial" w:hAnsi="Arial" w:cs="Arial"/>
                <w:b/>
                <w:sz w:val="32"/>
                <w:szCs w:val="32"/>
                <w:lang w:val="it-IT"/>
              </w:rPr>
              <w:t>PATINATURA</w:t>
            </w:r>
          </w:p>
        </w:tc>
      </w:tr>
    </w:tbl>
    <w:p w:rsidR="00D4671B" w:rsidRDefault="00D4671B" w:rsidP="00D4671B">
      <w:pPr>
        <w:rPr>
          <w:rFonts w:ascii="Arial" w:hAnsi="Arial" w:cs="Arial"/>
        </w:rPr>
      </w:pPr>
    </w:p>
    <w:p w:rsidR="00D4671B" w:rsidRPr="00D91FAD" w:rsidRDefault="00D4671B" w:rsidP="00D4671B">
      <w:pPr>
        <w:rPr>
          <w:rFonts w:ascii="Arial" w:hAnsi="Arial" w:cs="Arial"/>
        </w:rPr>
      </w:pPr>
    </w:p>
    <w:p w:rsidR="00D4671B" w:rsidRPr="00D91FAD" w:rsidRDefault="00D4671B" w:rsidP="00D4671B">
      <w:pPr>
        <w:rPr>
          <w:rFonts w:ascii="Arial" w:hAnsi="Arial" w:cs="Arial"/>
        </w:rPr>
      </w:pPr>
      <w:r w:rsidRPr="00D91FAD">
        <w:rPr>
          <w:rFonts w:ascii="Arial" w:hAnsi="Arial" w:cs="Arial"/>
        </w:rPr>
        <w:t xml:space="preserve">Полагане на </w:t>
      </w:r>
      <w:r w:rsidRPr="00D91FAD">
        <w:rPr>
          <w:rFonts w:ascii="Arial" w:hAnsi="Arial" w:cs="Arial"/>
          <w:b/>
          <w:lang w:val="en-US"/>
        </w:rPr>
        <w:t>ANTICA</w:t>
      </w:r>
      <w:r w:rsidRPr="00D91FAD">
        <w:rPr>
          <w:rFonts w:ascii="Arial" w:hAnsi="Arial" w:cs="Arial"/>
          <w:b/>
        </w:rPr>
        <w:t xml:space="preserve"> </w:t>
      </w:r>
      <w:r w:rsidRPr="00D91FAD">
        <w:rPr>
          <w:rFonts w:ascii="Arial" w:hAnsi="Arial" w:cs="Arial"/>
          <w:b/>
          <w:lang w:val="en-US"/>
        </w:rPr>
        <w:t>PATINATURA</w:t>
      </w:r>
      <w:r w:rsidRPr="00D91FAD">
        <w:rPr>
          <w:rFonts w:ascii="Arial" w:hAnsi="Arial" w:cs="Arial"/>
          <w:b/>
        </w:rPr>
        <w:t xml:space="preserve">, </w:t>
      </w:r>
      <w:r w:rsidRPr="00D91FAD">
        <w:rPr>
          <w:rFonts w:ascii="Arial" w:hAnsi="Arial" w:cs="Arial"/>
        </w:rPr>
        <w:t xml:space="preserve">оцветена паста, съставена от напълно натурални суровини, защитна, антикондезна („дишаща”), водоотблъскваща, за създаване на художествени декоративни ефекти върху поглъщащи вътрешни повърхности. Върху основи като алтернатива с </w:t>
      </w:r>
      <w:r w:rsidRPr="00D91FAD">
        <w:rPr>
          <w:rFonts w:ascii="Arial" w:hAnsi="Arial" w:cs="Arial"/>
          <w:b/>
          <w:lang w:val="it-IT"/>
        </w:rPr>
        <w:t>MARMO</w:t>
      </w:r>
      <w:r w:rsidRPr="00D91FAD">
        <w:rPr>
          <w:rFonts w:ascii="Arial" w:hAnsi="Arial" w:cs="Arial"/>
          <w:b/>
        </w:rPr>
        <w:t xml:space="preserve"> </w:t>
      </w:r>
      <w:r w:rsidRPr="00D91FAD">
        <w:rPr>
          <w:rFonts w:ascii="Arial" w:hAnsi="Arial" w:cs="Arial"/>
          <w:b/>
          <w:lang w:val="it-IT"/>
        </w:rPr>
        <w:t>DI</w:t>
      </w:r>
      <w:r w:rsidRPr="00D91FAD">
        <w:rPr>
          <w:rFonts w:ascii="Arial" w:hAnsi="Arial" w:cs="Arial"/>
          <w:b/>
        </w:rPr>
        <w:t xml:space="preserve"> </w:t>
      </w:r>
      <w:r w:rsidRPr="00D91FAD">
        <w:rPr>
          <w:rFonts w:ascii="Arial" w:hAnsi="Arial" w:cs="Arial"/>
          <w:b/>
          <w:lang w:val="it-IT"/>
        </w:rPr>
        <w:t>VENEZIA</w:t>
      </w:r>
      <w:r w:rsidRPr="00D91FAD">
        <w:rPr>
          <w:rFonts w:ascii="Arial" w:hAnsi="Arial" w:cs="Arial"/>
          <w:b/>
        </w:rPr>
        <w:t xml:space="preserve"> ®</w:t>
      </w:r>
      <w:r w:rsidRPr="00D91FAD">
        <w:rPr>
          <w:rFonts w:ascii="Arial" w:hAnsi="Arial" w:cs="Arial"/>
        </w:rPr>
        <w:t xml:space="preserve">, изпердашен или загладен, </w:t>
      </w:r>
      <w:r w:rsidRPr="00D91FAD">
        <w:rPr>
          <w:rFonts w:ascii="Arial" w:hAnsi="Arial" w:cs="Arial"/>
          <w:b/>
          <w:lang w:val="en-US"/>
        </w:rPr>
        <w:t>INTONANTICO</w:t>
      </w:r>
      <w:r w:rsidRPr="00D91FAD">
        <w:rPr>
          <w:rFonts w:ascii="Arial" w:hAnsi="Arial" w:cs="Arial"/>
          <w:b/>
        </w:rPr>
        <w:t xml:space="preserve"> </w:t>
      </w:r>
      <w:r w:rsidRPr="00D91FAD">
        <w:rPr>
          <w:rFonts w:ascii="Arial" w:hAnsi="Arial" w:cs="Arial"/>
        </w:rPr>
        <w:t xml:space="preserve">загладен, </w:t>
      </w:r>
      <w:r w:rsidRPr="00D91FAD">
        <w:rPr>
          <w:rFonts w:ascii="Arial" w:hAnsi="Arial" w:cs="Arial"/>
          <w:b/>
          <w:lang w:val="en-US"/>
        </w:rPr>
        <w:t>ACCADEMIA</w:t>
      </w:r>
      <w:r w:rsidRPr="00D91FAD">
        <w:rPr>
          <w:rFonts w:ascii="Arial" w:hAnsi="Arial" w:cs="Arial"/>
          <w:b/>
        </w:rPr>
        <w:t xml:space="preserve"> </w:t>
      </w:r>
      <w:r w:rsidRPr="00D91FAD">
        <w:rPr>
          <w:rFonts w:ascii="Arial" w:hAnsi="Arial" w:cs="Arial"/>
          <w:b/>
          <w:lang w:val="en-US"/>
        </w:rPr>
        <w:t>STRUCTUR</w:t>
      </w:r>
      <w:r w:rsidRPr="00D91FAD">
        <w:rPr>
          <w:rFonts w:ascii="Arial" w:hAnsi="Arial" w:cs="Arial"/>
          <w:b/>
        </w:rPr>
        <w:t xml:space="preserve">, </w:t>
      </w:r>
      <w:r w:rsidRPr="00D91FAD">
        <w:rPr>
          <w:rFonts w:ascii="Arial" w:hAnsi="Arial" w:cs="Arial"/>
          <w:b/>
          <w:lang w:val="en-US"/>
        </w:rPr>
        <w:t>MURO</w:t>
      </w:r>
      <w:r w:rsidRPr="00D91FAD">
        <w:rPr>
          <w:rFonts w:ascii="Arial" w:hAnsi="Arial" w:cs="Arial"/>
          <w:b/>
        </w:rPr>
        <w:t xml:space="preserve"> </w:t>
      </w:r>
      <w:r w:rsidRPr="00D91FAD">
        <w:rPr>
          <w:rFonts w:ascii="Arial" w:hAnsi="Arial" w:cs="Arial"/>
          <w:b/>
          <w:lang w:val="en-US"/>
        </w:rPr>
        <w:t>ANTICO</w:t>
      </w:r>
      <w:r w:rsidRPr="00D91FAD">
        <w:rPr>
          <w:rFonts w:ascii="Arial" w:hAnsi="Arial" w:cs="Arial"/>
          <w:b/>
        </w:rPr>
        <w:t xml:space="preserve">, </w:t>
      </w:r>
      <w:r w:rsidRPr="00D91FAD">
        <w:rPr>
          <w:rFonts w:ascii="Arial" w:hAnsi="Arial" w:cs="Arial"/>
          <w:b/>
          <w:lang w:val="en-US"/>
        </w:rPr>
        <w:t>ANTICA</w:t>
      </w:r>
      <w:r w:rsidRPr="00D91FAD">
        <w:rPr>
          <w:rFonts w:ascii="Arial" w:hAnsi="Arial" w:cs="Arial"/>
          <w:b/>
        </w:rPr>
        <w:t xml:space="preserve"> </w:t>
      </w:r>
      <w:r w:rsidRPr="00D91FAD">
        <w:rPr>
          <w:rFonts w:ascii="Arial" w:hAnsi="Arial" w:cs="Arial"/>
          <w:b/>
          <w:lang w:val="en-US"/>
        </w:rPr>
        <w:t>PITTURA</w:t>
      </w:r>
      <w:r w:rsidRPr="00D91FAD">
        <w:rPr>
          <w:rFonts w:ascii="Arial" w:hAnsi="Arial" w:cs="Arial"/>
          <w:b/>
        </w:rPr>
        <w:t xml:space="preserve"> </w:t>
      </w:r>
      <w:r w:rsidRPr="00D91FAD">
        <w:rPr>
          <w:rFonts w:ascii="Arial" w:hAnsi="Arial" w:cs="Arial"/>
          <w:b/>
          <w:lang w:val="en-US"/>
        </w:rPr>
        <w:t>MURALE</w:t>
      </w:r>
      <w:r w:rsidRPr="00D91FAD">
        <w:rPr>
          <w:rFonts w:ascii="Arial" w:hAnsi="Arial" w:cs="Arial"/>
          <w:b/>
        </w:rPr>
        <w:t xml:space="preserve"> </w:t>
      </w:r>
      <w:r w:rsidRPr="00D91FAD">
        <w:rPr>
          <w:rFonts w:ascii="Arial" w:hAnsi="Arial" w:cs="Arial"/>
          <w:b/>
          <w:lang w:val="en-US"/>
        </w:rPr>
        <w:t>A</w:t>
      </w:r>
      <w:r w:rsidRPr="00D91FAD">
        <w:rPr>
          <w:rFonts w:ascii="Arial" w:hAnsi="Arial" w:cs="Arial"/>
          <w:b/>
        </w:rPr>
        <w:t xml:space="preserve"> </w:t>
      </w:r>
      <w:r w:rsidRPr="00D91FAD">
        <w:rPr>
          <w:rFonts w:ascii="Arial" w:hAnsi="Arial" w:cs="Arial"/>
          <w:b/>
          <w:lang w:val="en-US"/>
        </w:rPr>
        <w:t>CALCE</w:t>
      </w:r>
      <w:r w:rsidRPr="00D91FAD">
        <w:rPr>
          <w:rFonts w:ascii="Arial" w:hAnsi="Arial" w:cs="Arial"/>
          <w:b/>
        </w:rPr>
        <w:t>,</w:t>
      </w:r>
      <w:r w:rsidRPr="00D91FAD">
        <w:rPr>
          <w:rFonts w:ascii="Arial" w:hAnsi="Arial" w:cs="Arial"/>
        </w:rPr>
        <w:t xml:space="preserve"> бели или в много леки пастелни тоналности, се полага</w:t>
      </w:r>
    </w:p>
    <w:p w:rsidR="00D4671B" w:rsidRPr="00D91FAD" w:rsidRDefault="00D4671B" w:rsidP="00D4671B">
      <w:pPr>
        <w:rPr>
          <w:rFonts w:ascii="Arial" w:hAnsi="Arial" w:cs="Arial"/>
          <w:b/>
        </w:rPr>
      </w:pPr>
      <w:r w:rsidRPr="00D91FAD">
        <w:rPr>
          <w:rFonts w:ascii="Arial" w:hAnsi="Arial" w:cs="Arial"/>
        </w:rPr>
        <w:t xml:space="preserve">много тънък слой от </w:t>
      </w:r>
      <w:r w:rsidRPr="00D91FAD">
        <w:rPr>
          <w:rFonts w:ascii="Arial" w:hAnsi="Arial" w:cs="Arial"/>
          <w:b/>
          <w:lang w:val="en-US"/>
        </w:rPr>
        <w:t>ANTICA</w:t>
      </w:r>
      <w:r w:rsidRPr="00D91FAD">
        <w:rPr>
          <w:rFonts w:ascii="Arial" w:hAnsi="Arial" w:cs="Arial"/>
          <w:b/>
        </w:rPr>
        <w:t xml:space="preserve"> </w:t>
      </w:r>
      <w:r w:rsidRPr="00D91FAD">
        <w:rPr>
          <w:rFonts w:ascii="Arial" w:hAnsi="Arial" w:cs="Arial"/>
          <w:b/>
          <w:lang w:val="en-US"/>
        </w:rPr>
        <w:t>PATINATURA</w:t>
      </w:r>
      <w:r w:rsidRPr="00D91FAD">
        <w:rPr>
          <w:rFonts w:ascii="Arial" w:hAnsi="Arial" w:cs="Arial"/>
        </w:rPr>
        <w:t xml:space="preserve">, посредством </w:t>
      </w:r>
      <w:r>
        <w:rPr>
          <w:rFonts w:ascii="Arial" w:hAnsi="Arial" w:cs="Arial"/>
        </w:rPr>
        <w:t>маламашка</w:t>
      </w:r>
      <w:r w:rsidRPr="00D91FAD">
        <w:rPr>
          <w:rFonts w:ascii="Arial" w:hAnsi="Arial" w:cs="Arial"/>
        </w:rPr>
        <w:t xml:space="preserve"> или шпакла от неръждаема стомана, или с гъба или кожена ръкавица, повторно заглаждайки енергично с използувания инструмент, с цел да се избегне натрупването на материал и да се получи равномерно разпределение на продукта, с кръгови движения или с кръстосани нанасяния, в зависимост от желания декоративен ефект. След полагането е необходимо да се полира с парче вълнен плат или стара шапка, ръчно или с нискооборотна полирмашина.</w:t>
      </w:r>
    </w:p>
    <w:p w:rsidR="00D4671B" w:rsidRPr="00D91FAD" w:rsidRDefault="00D4671B" w:rsidP="00D4671B">
      <w:pPr>
        <w:rPr>
          <w:rFonts w:ascii="Arial" w:hAnsi="Arial" w:cs="Arial"/>
        </w:rPr>
      </w:pPr>
    </w:p>
    <w:p w:rsidR="00D4671B" w:rsidRPr="00D91FAD" w:rsidRDefault="00D4671B" w:rsidP="00D4671B">
      <w:pPr>
        <w:rPr>
          <w:rFonts w:ascii="Arial" w:hAnsi="Arial" w:cs="Arial"/>
        </w:rPr>
      </w:pPr>
    </w:p>
    <w:p w:rsidR="00D4671B" w:rsidRPr="00D91FAD" w:rsidRDefault="00D4671B" w:rsidP="00D4671B">
      <w:pPr>
        <w:rPr>
          <w:rFonts w:ascii="Arial" w:hAnsi="Arial" w:cs="Arial"/>
        </w:rPr>
      </w:pPr>
    </w:p>
    <w:p w:rsidR="00D4671B" w:rsidRPr="00D91FAD" w:rsidRDefault="00D4671B" w:rsidP="00D4671B">
      <w:pPr>
        <w:rPr>
          <w:rFonts w:ascii="Arial" w:hAnsi="Arial" w:cs="Arial"/>
        </w:rPr>
      </w:pPr>
    </w:p>
    <w:p w:rsidR="00D4671B" w:rsidRPr="00D91FAD" w:rsidRDefault="00D4671B" w:rsidP="00D4671B">
      <w:pPr>
        <w:rPr>
          <w:rFonts w:ascii="Arial" w:hAnsi="Arial" w:cs="Arial"/>
        </w:rPr>
      </w:pPr>
    </w:p>
    <w:p w:rsidR="00D4671B" w:rsidRPr="00D91FAD" w:rsidRDefault="00D4671B" w:rsidP="00D4671B">
      <w:pPr>
        <w:rPr>
          <w:rFonts w:ascii="Arial" w:hAnsi="Arial" w:cs="Arial"/>
        </w:rPr>
      </w:pPr>
    </w:p>
    <w:p w:rsidR="00D4671B" w:rsidRPr="00D91FAD" w:rsidRDefault="00D4671B" w:rsidP="00D4671B">
      <w:pPr>
        <w:rPr>
          <w:rFonts w:ascii="Arial" w:hAnsi="Arial" w:cs="Arial"/>
        </w:rPr>
      </w:pPr>
    </w:p>
    <w:p w:rsidR="00D4671B" w:rsidRDefault="00D4671B" w:rsidP="00D4671B">
      <w:pPr>
        <w:rPr>
          <w:rFonts w:ascii="Arial" w:hAnsi="Arial" w:cs="Arial"/>
          <w:sz w:val="22"/>
          <w:szCs w:val="22"/>
        </w:rPr>
      </w:pPr>
    </w:p>
    <w:p w:rsidR="00D4671B" w:rsidRDefault="00D4671B" w:rsidP="00D4671B">
      <w:pPr>
        <w:rPr>
          <w:rFonts w:ascii="Arial" w:hAnsi="Arial" w:cs="Arial"/>
          <w:sz w:val="22"/>
          <w:szCs w:val="22"/>
        </w:rPr>
      </w:pPr>
    </w:p>
    <w:p w:rsidR="00D4671B" w:rsidRPr="00D91FAD" w:rsidRDefault="00D4671B" w:rsidP="00D4671B">
      <w:pPr>
        <w:rPr>
          <w:rFonts w:ascii="Arial" w:hAnsi="Arial" w:cs="Arial"/>
          <w:sz w:val="22"/>
          <w:szCs w:val="22"/>
        </w:rPr>
      </w:pPr>
      <w:r w:rsidRPr="00D91FAD">
        <w:rPr>
          <w:rFonts w:ascii="Arial" w:hAnsi="Arial" w:cs="Arial"/>
          <w:sz w:val="22"/>
          <w:szCs w:val="22"/>
        </w:rPr>
        <w:t xml:space="preserve">Продуктите на МР са покрити от „Полица за гаранция на продукта” </w:t>
      </w:r>
      <w:r w:rsidRPr="00D91FAD">
        <w:rPr>
          <w:rFonts w:ascii="Arial" w:hAnsi="Arial" w:cs="Arial"/>
          <w:sz w:val="22"/>
          <w:szCs w:val="22"/>
          <w:lang w:val="en-US"/>
        </w:rPr>
        <w:t>No</w:t>
      </w:r>
      <w:r w:rsidRPr="00D91FAD">
        <w:rPr>
          <w:rFonts w:ascii="Arial" w:hAnsi="Arial" w:cs="Arial"/>
          <w:sz w:val="22"/>
          <w:szCs w:val="22"/>
        </w:rPr>
        <w:t xml:space="preserve"> 4.078.884-66-8191 на </w:t>
      </w:r>
      <w:r w:rsidRPr="00D91FAD">
        <w:rPr>
          <w:rFonts w:ascii="Arial" w:hAnsi="Arial" w:cs="Arial"/>
          <w:sz w:val="22"/>
          <w:szCs w:val="22"/>
          <w:lang w:val="en-US"/>
        </w:rPr>
        <w:t>Duomo</w:t>
      </w:r>
      <w:r w:rsidRPr="00D91FAD">
        <w:rPr>
          <w:rFonts w:ascii="Arial" w:hAnsi="Arial" w:cs="Arial"/>
          <w:sz w:val="22"/>
          <w:szCs w:val="22"/>
        </w:rPr>
        <w:t xml:space="preserve"> </w:t>
      </w:r>
      <w:proofErr w:type="spellStart"/>
      <w:r w:rsidRPr="00D91FAD">
        <w:rPr>
          <w:rFonts w:ascii="Arial" w:hAnsi="Arial" w:cs="Arial"/>
          <w:sz w:val="22"/>
          <w:szCs w:val="22"/>
          <w:lang w:val="en-US"/>
        </w:rPr>
        <w:t>UniOne</w:t>
      </w:r>
      <w:proofErr w:type="spellEnd"/>
      <w:r w:rsidRPr="00D91FAD">
        <w:rPr>
          <w:rFonts w:ascii="Arial" w:hAnsi="Arial" w:cs="Arial"/>
          <w:sz w:val="22"/>
          <w:szCs w:val="22"/>
        </w:rPr>
        <w:t xml:space="preserve"> </w:t>
      </w:r>
      <w:r w:rsidRPr="00D91FAD">
        <w:rPr>
          <w:rFonts w:ascii="Arial" w:hAnsi="Arial" w:cs="Arial"/>
          <w:sz w:val="22"/>
          <w:szCs w:val="22"/>
          <w:lang w:val="en-US"/>
        </w:rPr>
        <w:t>Spa</w:t>
      </w:r>
      <w:r w:rsidRPr="00D91FAD">
        <w:rPr>
          <w:rFonts w:ascii="Arial" w:hAnsi="Arial" w:cs="Arial"/>
          <w:sz w:val="22"/>
          <w:szCs w:val="22"/>
        </w:rPr>
        <w:t xml:space="preserve"> – </w:t>
      </w:r>
      <w:proofErr w:type="spellStart"/>
      <w:r w:rsidRPr="00D91FAD">
        <w:rPr>
          <w:rFonts w:ascii="Arial" w:hAnsi="Arial" w:cs="Arial"/>
          <w:sz w:val="22"/>
          <w:szCs w:val="22"/>
          <w:lang w:val="en-US"/>
        </w:rPr>
        <w:t>Gruppo</w:t>
      </w:r>
      <w:proofErr w:type="spellEnd"/>
      <w:r w:rsidRPr="00D91FAD">
        <w:rPr>
          <w:rFonts w:ascii="Arial" w:hAnsi="Arial" w:cs="Arial"/>
          <w:sz w:val="22"/>
          <w:szCs w:val="22"/>
        </w:rPr>
        <w:t xml:space="preserve"> </w:t>
      </w:r>
      <w:proofErr w:type="spellStart"/>
      <w:r w:rsidRPr="00D91FAD">
        <w:rPr>
          <w:rFonts w:ascii="Arial" w:hAnsi="Arial" w:cs="Arial"/>
          <w:sz w:val="22"/>
          <w:szCs w:val="22"/>
          <w:lang w:val="en-US"/>
        </w:rPr>
        <w:t>Cattolica</w:t>
      </w:r>
      <w:proofErr w:type="spellEnd"/>
    </w:p>
    <w:p w:rsidR="00995E3D" w:rsidRPr="00D4671B" w:rsidRDefault="00995E3D" w:rsidP="00D4671B">
      <w:bookmarkStart w:id="0" w:name="_GoBack"/>
      <w:bookmarkEnd w:id="0"/>
    </w:p>
    <w:sectPr w:rsidR="00995E3D" w:rsidRPr="00D467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830729"/>
    <w:multiLevelType w:val="hybridMultilevel"/>
    <w:tmpl w:val="A31C02F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
    <w:nsid w:val="56C179A5"/>
    <w:multiLevelType w:val="hybridMultilevel"/>
    <w:tmpl w:val="10B4473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BDB"/>
    <w:rsid w:val="00027C49"/>
    <w:rsid w:val="00035774"/>
    <w:rsid w:val="00071586"/>
    <w:rsid w:val="0008255F"/>
    <w:rsid w:val="0008325A"/>
    <w:rsid w:val="00092A72"/>
    <w:rsid w:val="00095C24"/>
    <w:rsid w:val="000B1A14"/>
    <w:rsid w:val="000D37C9"/>
    <w:rsid w:val="000F0FB4"/>
    <w:rsid w:val="00100AF8"/>
    <w:rsid w:val="0013630D"/>
    <w:rsid w:val="001364F2"/>
    <w:rsid w:val="00164C9E"/>
    <w:rsid w:val="00190334"/>
    <w:rsid w:val="00193C68"/>
    <w:rsid w:val="001962DD"/>
    <w:rsid w:val="001A7715"/>
    <w:rsid w:val="001D3D9F"/>
    <w:rsid w:val="002155BE"/>
    <w:rsid w:val="002237B1"/>
    <w:rsid w:val="00226FB9"/>
    <w:rsid w:val="00230F0F"/>
    <w:rsid w:val="00233E12"/>
    <w:rsid w:val="00241459"/>
    <w:rsid w:val="0025167B"/>
    <w:rsid w:val="00257A6B"/>
    <w:rsid w:val="00261C14"/>
    <w:rsid w:val="00267670"/>
    <w:rsid w:val="002749E4"/>
    <w:rsid w:val="002C6330"/>
    <w:rsid w:val="002E2164"/>
    <w:rsid w:val="002E6CC5"/>
    <w:rsid w:val="003348ED"/>
    <w:rsid w:val="00354CE6"/>
    <w:rsid w:val="003627E3"/>
    <w:rsid w:val="00392580"/>
    <w:rsid w:val="003A6878"/>
    <w:rsid w:val="003B16FA"/>
    <w:rsid w:val="003F1280"/>
    <w:rsid w:val="00406DD0"/>
    <w:rsid w:val="00415B1C"/>
    <w:rsid w:val="00425F21"/>
    <w:rsid w:val="00447C73"/>
    <w:rsid w:val="00451BF4"/>
    <w:rsid w:val="00453BF9"/>
    <w:rsid w:val="00467A40"/>
    <w:rsid w:val="004719CF"/>
    <w:rsid w:val="00487D50"/>
    <w:rsid w:val="004906C4"/>
    <w:rsid w:val="00496682"/>
    <w:rsid w:val="004A1B74"/>
    <w:rsid w:val="004A2246"/>
    <w:rsid w:val="004B670D"/>
    <w:rsid w:val="004F7526"/>
    <w:rsid w:val="00500BBC"/>
    <w:rsid w:val="00517178"/>
    <w:rsid w:val="00517CEC"/>
    <w:rsid w:val="005223AB"/>
    <w:rsid w:val="005315D6"/>
    <w:rsid w:val="0054529E"/>
    <w:rsid w:val="0055126D"/>
    <w:rsid w:val="00562DE9"/>
    <w:rsid w:val="00584AFB"/>
    <w:rsid w:val="005A1D07"/>
    <w:rsid w:val="005D0109"/>
    <w:rsid w:val="00606109"/>
    <w:rsid w:val="00621D91"/>
    <w:rsid w:val="006244E8"/>
    <w:rsid w:val="00626203"/>
    <w:rsid w:val="00657223"/>
    <w:rsid w:val="006724F9"/>
    <w:rsid w:val="00692349"/>
    <w:rsid w:val="006B3C4A"/>
    <w:rsid w:val="006E0818"/>
    <w:rsid w:val="0070370A"/>
    <w:rsid w:val="007277A2"/>
    <w:rsid w:val="0078565F"/>
    <w:rsid w:val="00786A15"/>
    <w:rsid w:val="00793A92"/>
    <w:rsid w:val="007A00B0"/>
    <w:rsid w:val="007D7823"/>
    <w:rsid w:val="007E514A"/>
    <w:rsid w:val="007E5CD7"/>
    <w:rsid w:val="00800436"/>
    <w:rsid w:val="0081501B"/>
    <w:rsid w:val="00851F19"/>
    <w:rsid w:val="00877BDB"/>
    <w:rsid w:val="00897AF2"/>
    <w:rsid w:val="008B47C7"/>
    <w:rsid w:val="008D6764"/>
    <w:rsid w:val="008F08BB"/>
    <w:rsid w:val="00904C2D"/>
    <w:rsid w:val="00907D2B"/>
    <w:rsid w:val="00922D5A"/>
    <w:rsid w:val="00923257"/>
    <w:rsid w:val="009270A6"/>
    <w:rsid w:val="0093039A"/>
    <w:rsid w:val="00937DE2"/>
    <w:rsid w:val="00945E8D"/>
    <w:rsid w:val="00950B0A"/>
    <w:rsid w:val="00950EB2"/>
    <w:rsid w:val="00995E3D"/>
    <w:rsid w:val="009A19CA"/>
    <w:rsid w:val="009B2050"/>
    <w:rsid w:val="009F6386"/>
    <w:rsid w:val="00A1336B"/>
    <w:rsid w:val="00A2600E"/>
    <w:rsid w:val="00A310B0"/>
    <w:rsid w:val="00A3191B"/>
    <w:rsid w:val="00A32758"/>
    <w:rsid w:val="00A43C3A"/>
    <w:rsid w:val="00A56650"/>
    <w:rsid w:val="00A640F3"/>
    <w:rsid w:val="00A82025"/>
    <w:rsid w:val="00AE7781"/>
    <w:rsid w:val="00AF7614"/>
    <w:rsid w:val="00B23EE5"/>
    <w:rsid w:val="00B54648"/>
    <w:rsid w:val="00B57199"/>
    <w:rsid w:val="00B62E32"/>
    <w:rsid w:val="00B71B74"/>
    <w:rsid w:val="00B7354E"/>
    <w:rsid w:val="00B91084"/>
    <w:rsid w:val="00BA63EE"/>
    <w:rsid w:val="00BB36A5"/>
    <w:rsid w:val="00BC03D3"/>
    <w:rsid w:val="00BD75D2"/>
    <w:rsid w:val="00BE2594"/>
    <w:rsid w:val="00BF0AC8"/>
    <w:rsid w:val="00BF4EFF"/>
    <w:rsid w:val="00C024A2"/>
    <w:rsid w:val="00C118CF"/>
    <w:rsid w:val="00C239FC"/>
    <w:rsid w:val="00C3298D"/>
    <w:rsid w:val="00C41F91"/>
    <w:rsid w:val="00C533E2"/>
    <w:rsid w:val="00C56AE5"/>
    <w:rsid w:val="00C62005"/>
    <w:rsid w:val="00C859CD"/>
    <w:rsid w:val="00C9228F"/>
    <w:rsid w:val="00C96609"/>
    <w:rsid w:val="00CD77C3"/>
    <w:rsid w:val="00CF7973"/>
    <w:rsid w:val="00D01741"/>
    <w:rsid w:val="00D06A8A"/>
    <w:rsid w:val="00D30FE8"/>
    <w:rsid w:val="00D37166"/>
    <w:rsid w:val="00D433EE"/>
    <w:rsid w:val="00D4671B"/>
    <w:rsid w:val="00D8685E"/>
    <w:rsid w:val="00DB3C72"/>
    <w:rsid w:val="00DC5CFC"/>
    <w:rsid w:val="00DD57B1"/>
    <w:rsid w:val="00E0355C"/>
    <w:rsid w:val="00E22186"/>
    <w:rsid w:val="00E24DF7"/>
    <w:rsid w:val="00E31C6C"/>
    <w:rsid w:val="00E632FE"/>
    <w:rsid w:val="00E76170"/>
    <w:rsid w:val="00E836C2"/>
    <w:rsid w:val="00EA2E37"/>
    <w:rsid w:val="00EC24A3"/>
    <w:rsid w:val="00EC5B50"/>
    <w:rsid w:val="00EF3CC6"/>
    <w:rsid w:val="00F0395F"/>
    <w:rsid w:val="00F104D5"/>
    <w:rsid w:val="00F31D0E"/>
    <w:rsid w:val="00F509C6"/>
    <w:rsid w:val="00F63247"/>
    <w:rsid w:val="00F70704"/>
    <w:rsid w:val="00F75D70"/>
    <w:rsid w:val="00F84A2C"/>
    <w:rsid w:val="00FA1359"/>
    <w:rsid w:val="00FC35B3"/>
    <w:rsid w:val="00FD4E7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BDB"/>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7BDB"/>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BDB"/>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7BDB"/>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904</Words>
  <Characters>5157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venci@icon.bg</dc:creator>
  <cp:lastModifiedBy>venci@icon.bg</cp:lastModifiedBy>
  <cp:revision>2</cp:revision>
  <dcterms:created xsi:type="dcterms:W3CDTF">2017-01-24T10:36:00Z</dcterms:created>
  <dcterms:modified xsi:type="dcterms:W3CDTF">2017-01-24T10:36:00Z</dcterms:modified>
</cp:coreProperties>
</file>